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02E18" w14:textId="77777777" w:rsidR="00331C63" w:rsidRPr="00331C63" w:rsidRDefault="00331C63" w:rsidP="00331C63">
      <w:pPr>
        <w:jc w:val="right"/>
        <w:rPr>
          <w:i/>
          <w:sz w:val="24"/>
          <w:szCs w:val="24"/>
        </w:rPr>
      </w:pPr>
      <w:r w:rsidRPr="00331C63">
        <w:rPr>
          <w:i/>
          <w:sz w:val="24"/>
          <w:szCs w:val="24"/>
        </w:rPr>
        <w:t>Załącznik nr 3 do zarządzenia nr 2/2024</w:t>
      </w:r>
    </w:p>
    <w:p w14:paraId="6E7523FC" w14:textId="77777777" w:rsidR="00331C63" w:rsidRPr="00331C63" w:rsidRDefault="00331C63" w:rsidP="00331C63">
      <w:pPr>
        <w:jc w:val="right"/>
        <w:rPr>
          <w:sz w:val="24"/>
          <w:szCs w:val="24"/>
        </w:rPr>
      </w:pPr>
      <w:r w:rsidRPr="00331C63">
        <w:rPr>
          <w:i/>
          <w:sz w:val="24"/>
          <w:szCs w:val="24"/>
        </w:rPr>
        <w:t>Rektora PRz z dnia 9 stycznia 2024 r.</w:t>
      </w:r>
    </w:p>
    <w:p w14:paraId="1EF26F83" w14:textId="77777777" w:rsidR="00331C63" w:rsidRPr="00331C63" w:rsidRDefault="00331C63" w:rsidP="00331C63">
      <w:pPr>
        <w:jc w:val="right"/>
        <w:rPr>
          <w:i/>
          <w:sz w:val="24"/>
          <w:szCs w:val="24"/>
        </w:rPr>
      </w:pPr>
    </w:p>
    <w:p w14:paraId="55ACBCE5" w14:textId="77777777" w:rsidR="00331C63" w:rsidRPr="00331C63" w:rsidRDefault="00331C63" w:rsidP="00331C63">
      <w:pPr>
        <w:jc w:val="right"/>
        <w:rPr>
          <w:i/>
          <w:sz w:val="24"/>
          <w:szCs w:val="24"/>
        </w:rPr>
      </w:pPr>
      <w:r w:rsidRPr="00331C63">
        <w:rPr>
          <w:i/>
          <w:sz w:val="24"/>
          <w:szCs w:val="24"/>
        </w:rPr>
        <w:t>Załącznik nr 6 do zarządzenia nr 39/2021</w:t>
      </w:r>
    </w:p>
    <w:p w14:paraId="5ED781E5" w14:textId="77777777" w:rsidR="00331C63" w:rsidRPr="00331C63" w:rsidRDefault="00331C63" w:rsidP="00331C63">
      <w:pPr>
        <w:jc w:val="right"/>
        <w:rPr>
          <w:sz w:val="24"/>
          <w:szCs w:val="24"/>
        </w:rPr>
      </w:pPr>
      <w:r w:rsidRPr="00331C63">
        <w:rPr>
          <w:i/>
          <w:sz w:val="24"/>
          <w:szCs w:val="24"/>
        </w:rPr>
        <w:t>Rektora PRz z dnia 7 kwietnia 2021 r.</w:t>
      </w:r>
    </w:p>
    <w:p w14:paraId="0C9F0CD4" w14:textId="77777777" w:rsidR="00331C63" w:rsidRPr="00331C63" w:rsidRDefault="00331C63" w:rsidP="00331C63">
      <w:pPr>
        <w:rPr>
          <w:b/>
        </w:rPr>
      </w:pPr>
    </w:p>
    <w:p w14:paraId="4CBBE44D" w14:textId="77777777" w:rsidR="00331C63" w:rsidRPr="00331C63" w:rsidRDefault="00331C63" w:rsidP="00331C63">
      <w:pPr>
        <w:jc w:val="center"/>
        <w:rPr>
          <w:b/>
          <w:sz w:val="24"/>
          <w:szCs w:val="24"/>
        </w:rPr>
      </w:pPr>
      <w:r w:rsidRPr="00331C63">
        <w:rPr>
          <w:b/>
          <w:sz w:val="24"/>
          <w:szCs w:val="24"/>
        </w:rPr>
        <w:t>Informacja o efektach uczenia się</w:t>
      </w:r>
    </w:p>
    <w:p w14:paraId="5F323C28" w14:textId="2E04A6CC" w:rsidR="00331C63" w:rsidRPr="00331C63" w:rsidRDefault="00331C63" w:rsidP="00331C63">
      <w:pPr>
        <w:jc w:val="center"/>
        <w:rPr>
          <w:b/>
          <w:sz w:val="24"/>
          <w:szCs w:val="24"/>
        </w:rPr>
      </w:pPr>
      <w:r w:rsidRPr="00331C63">
        <w:rPr>
          <w:b/>
          <w:sz w:val="24"/>
          <w:szCs w:val="24"/>
        </w:rPr>
        <w:t>w zakresie wiedzy, umiejętności i kompetencji społecznych</w:t>
      </w:r>
    </w:p>
    <w:p w14:paraId="253AB0BC" w14:textId="037FA7F8" w:rsidR="00331C63" w:rsidRPr="00331C63" w:rsidRDefault="00331C63" w:rsidP="00331C63">
      <w:pPr>
        <w:jc w:val="center"/>
        <w:rPr>
          <w:b/>
          <w:sz w:val="24"/>
          <w:szCs w:val="24"/>
        </w:rPr>
      </w:pPr>
      <w:r w:rsidRPr="00331C63">
        <w:rPr>
          <w:b/>
          <w:sz w:val="24"/>
          <w:szCs w:val="24"/>
        </w:rPr>
        <w:t>określonych w programie studiów dla zajęć praktyka zawodowa</w:t>
      </w:r>
    </w:p>
    <w:p w14:paraId="579AECD8" w14:textId="77777777" w:rsidR="00331C63" w:rsidRPr="00331C63" w:rsidRDefault="00331C63" w:rsidP="00331C63"/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1134"/>
        <w:gridCol w:w="1134"/>
      </w:tblGrid>
      <w:tr w:rsidR="00331C63" w:rsidRPr="00331C63" w14:paraId="66D9E476" w14:textId="77777777" w:rsidTr="0022702D">
        <w:trPr>
          <w:trHeight w:val="571"/>
          <w:jc w:val="center"/>
        </w:trPr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FE6C" w14:textId="49DF15B0" w:rsidR="00331C63" w:rsidRPr="00331C63" w:rsidRDefault="00331C63" w:rsidP="00AA0EC8">
            <w:pPr>
              <w:jc w:val="center"/>
              <w:rPr>
                <w:sz w:val="22"/>
                <w:szCs w:val="22"/>
              </w:rPr>
            </w:pPr>
            <w:r w:rsidRPr="00331C63">
              <w:rPr>
                <w:sz w:val="22"/>
                <w:szCs w:val="22"/>
              </w:rPr>
              <w:t>Efekty uczenia się w zakresie wiedzy, umiejętności</w:t>
            </w:r>
          </w:p>
          <w:p w14:paraId="6F395AE9" w14:textId="77777777" w:rsidR="00331C63" w:rsidRPr="00331C63" w:rsidRDefault="00331C63" w:rsidP="00AA0EC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331C63">
              <w:rPr>
                <w:sz w:val="22"/>
                <w:szCs w:val="22"/>
              </w:rPr>
              <w:t>i kompetencji społecznych</w:t>
            </w:r>
            <w:r w:rsidRPr="00331C63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8938" w14:textId="77777777" w:rsidR="00331C63" w:rsidRPr="00331C63" w:rsidRDefault="00331C63" w:rsidP="00AA0EC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331C63">
              <w:rPr>
                <w:sz w:val="22"/>
                <w:szCs w:val="22"/>
              </w:rPr>
              <w:t>Osiągnięcie efektów uczenia się</w:t>
            </w:r>
            <w:r w:rsidRPr="00331C63">
              <w:rPr>
                <w:sz w:val="22"/>
                <w:szCs w:val="22"/>
                <w:vertAlign w:val="superscript"/>
              </w:rPr>
              <w:t>2)</w:t>
            </w:r>
          </w:p>
        </w:tc>
      </w:tr>
      <w:tr w:rsidR="00331C63" w:rsidRPr="00331C63" w14:paraId="175FE3C9" w14:textId="77777777" w:rsidTr="0022702D">
        <w:trPr>
          <w:trHeight w:val="218"/>
          <w:jc w:val="center"/>
        </w:trPr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E68C5" w14:textId="77777777" w:rsidR="00331C63" w:rsidRPr="00331C63" w:rsidRDefault="00331C63" w:rsidP="00331C6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289B" w14:textId="77777777" w:rsidR="00331C63" w:rsidRPr="00331C63" w:rsidRDefault="00331C63" w:rsidP="00331C63">
            <w:pPr>
              <w:rPr>
                <w:sz w:val="22"/>
                <w:szCs w:val="22"/>
              </w:rPr>
            </w:pPr>
            <w:r w:rsidRPr="00331C63">
              <w:rPr>
                <w:sz w:val="22"/>
                <w:szCs w:val="22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9063" w14:textId="77777777" w:rsidR="00331C63" w:rsidRPr="00331C63" w:rsidRDefault="00331C63" w:rsidP="00331C63">
            <w:pPr>
              <w:rPr>
                <w:sz w:val="22"/>
                <w:szCs w:val="22"/>
              </w:rPr>
            </w:pPr>
            <w:r w:rsidRPr="00331C63">
              <w:rPr>
                <w:sz w:val="22"/>
                <w:szCs w:val="22"/>
              </w:rPr>
              <w:t>Nie</w:t>
            </w:r>
          </w:p>
        </w:tc>
      </w:tr>
      <w:tr w:rsidR="00331C63" w:rsidRPr="00331C63" w14:paraId="576563DF" w14:textId="77777777" w:rsidTr="0022702D">
        <w:trPr>
          <w:trHeight w:val="567"/>
          <w:jc w:val="center"/>
        </w:trPr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43E0" w14:textId="44F4D9BA" w:rsidR="00331C63" w:rsidRPr="00331C63" w:rsidRDefault="0022702D" w:rsidP="00331C63">
            <w:pPr>
              <w:rPr>
                <w:sz w:val="22"/>
                <w:szCs w:val="22"/>
              </w:rPr>
            </w:pPr>
            <w:r w:rsidRPr="00F94766">
              <w:rPr>
                <w:sz w:val="22"/>
                <w:szCs w:val="22"/>
              </w:rPr>
              <w:t>Zna i rozumie społeczne i etyczne uwarunkowania funkcjonowania służb finansowo-księgowych przedsiębiorstw i instytucji.</w:t>
            </w:r>
          </w:p>
        </w:tc>
        <w:sdt>
          <w:sdtPr>
            <w:rPr>
              <w:sz w:val="22"/>
              <w:szCs w:val="22"/>
            </w:rPr>
            <w:id w:val="-547065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5E2C882" w14:textId="76DB3F71" w:rsidR="00331C63" w:rsidRPr="00331C63" w:rsidRDefault="004A56C6" w:rsidP="00331C63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78476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832FEC9" w14:textId="7BA5C4A7" w:rsidR="00331C63" w:rsidRPr="00331C63" w:rsidRDefault="008B158A" w:rsidP="00331C63">
                <w:pPr>
                  <w:rPr>
                    <w:sz w:val="22"/>
                    <w:szCs w:val="22"/>
                  </w:rPr>
                </w:pPr>
                <w:r w:rsidRPr="00F9476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31C63" w:rsidRPr="00331C63" w14:paraId="6D730CCB" w14:textId="77777777" w:rsidTr="0022702D">
        <w:trPr>
          <w:trHeight w:val="567"/>
          <w:jc w:val="center"/>
        </w:trPr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4FC8" w14:textId="64D4C491" w:rsidR="00331C63" w:rsidRPr="00331C63" w:rsidRDefault="0022702D" w:rsidP="00331C63">
            <w:pPr>
              <w:rPr>
                <w:sz w:val="22"/>
                <w:szCs w:val="22"/>
              </w:rPr>
            </w:pPr>
            <w:r w:rsidRPr="00F94766">
              <w:rPr>
                <w:sz w:val="22"/>
                <w:szCs w:val="22"/>
              </w:rPr>
              <w:t>Potrafi odpowiednio reagować w różnych sytuacjach związanych z funkcjonowaniem służb finansowo-księgowych przedsiębiorstw i instytucji.</w:t>
            </w:r>
          </w:p>
        </w:tc>
        <w:sdt>
          <w:sdtPr>
            <w:rPr>
              <w:sz w:val="22"/>
              <w:szCs w:val="22"/>
            </w:rPr>
            <w:id w:val="-1693991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1C28978" w14:textId="3405CD1E" w:rsidR="00331C63" w:rsidRPr="00331C63" w:rsidRDefault="004A56C6" w:rsidP="00331C63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133012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F2083F5" w14:textId="77777777" w:rsidR="00331C63" w:rsidRPr="00331C63" w:rsidRDefault="00331C63" w:rsidP="00331C63">
                <w:pPr>
                  <w:rPr>
                    <w:sz w:val="22"/>
                    <w:szCs w:val="22"/>
                  </w:rPr>
                </w:pPr>
                <w:r w:rsidRPr="00331C6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31C63" w:rsidRPr="00331C63" w14:paraId="0CD95399" w14:textId="77777777" w:rsidTr="0022702D">
        <w:trPr>
          <w:trHeight w:val="567"/>
          <w:jc w:val="center"/>
        </w:trPr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A9D3" w14:textId="3D1BE860" w:rsidR="00331C63" w:rsidRPr="00331C63" w:rsidRDefault="0022702D" w:rsidP="00331C63">
            <w:pPr>
              <w:rPr>
                <w:sz w:val="22"/>
                <w:szCs w:val="22"/>
              </w:rPr>
            </w:pPr>
            <w:r w:rsidRPr="00F94766">
              <w:rPr>
                <w:sz w:val="22"/>
                <w:szCs w:val="22"/>
              </w:rPr>
              <w:t>Potrafi korzystać z wiedzy i umiejętności zgodnie z powszechnie przyjętymi zasadami etycznymi i przepisami prawa.</w:t>
            </w:r>
          </w:p>
        </w:tc>
        <w:sdt>
          <w:sdtPr>
            <w:rPr>
              <w:sz w:val="22"/>
              <w:szCs w:val="22"/>
            </w:rPr>
            <w:id w:val="-786117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A85FB04" w14:textId="77ADDAC7" w:rsidR="00331C63" w:rsidRPr="00331C63" w:rsidRDefault="004A56C6" w:rsidP="00331C63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50284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0FB8991" w14:textId="77777777" w:rsidR="00331C63" w:rsidRPr="00331C63" w:rsidRDefault="00331C63" w:rsidP="00331C63">
                <w:pPr>
                  <w:rPr>
                    <w:sz w:val="22"/>
                    <w:szCs w:val="22"/>
                  </w:rPr>
                </w:pPr>
                <w:r w:rsidRPr="00331C6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31C63" w:rsidRPr="00331C63" w14:paraId="57A80950" w14:textId="77777777" w:rsidTr="0022702D">
        <w:trPr>
          <w:trHeight w:val="567"/>
          <w:jc w:val="center"/>
        </w:trPr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D8D8" w14:textId="63B96E0D" w:rsidR="00331C63" w:rsidRPr="00331C63" w:rsidRDefault="0022702D" w:rsidP="00331C63">
            <w:pPr>
              <w:rPr>
                <w:sz w:val="22"/>
                <w:szCs w:val="22"/>
              </w:rPr>
            </w:pPr>
            <w:r w:rsidRPr="00F94766">
              <w:rPr>
                <w:sz w:val="22"/>
                <w:szCs w:val="22"/>
              </w:rPr>
              <w:t>Potrafi samodzielnie planować i realizować własne uczenie się przez całe życie i</w:t>
            </w:r>
            <w:r w:rsidR="006223FD" w:rsidRPr="00F94766">
              <w:rPr>
                <w:sz w:val="22"/>
                <w:szCs w:val="22"/>
              </w:rPr>
              <w:t> </w:t>
            </w:r>
            <w:r w:rsidRPr="00F94766">
              <w:rPr>
                <w:sz w:val="22"/>
                <w:szCs w:val="22"/>
              </w:rPr>
              <w:t xml:space="preserve"> ukierunkowywać innych w tym zakresie.</w:t>
            </w:r>
          </w:p>
        </w:tc>
        <w:sdt>
          <w:sdtPr>
            <w:rPr>
              <w:sz w:val="22"/>
              <w:szCs w:val="22"/>
            </w:rPr>
            <w:id w:val="-1452387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9539C27" w14:textId="3DD1F585" w:rsidR="00331C63" w:rsidRPr="00331C63" w:rsidRDefault="004A56C6" w:rsidP="00331C63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98476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79A5B29" w14:textId="77777777" w:rsidR="00331C63" w:rsidRPr="00331C63" w:rsidRDefault="00331C63" w:rsidP="00331C63">
                <w:pPr>
                  <w:rPr>
                    <w:sz w:val="22"/>
                    <w:szCs w:val="22"/>
                  </w:rPr>
                </w:pPr>
                <w:r w:rsidRPr="00331C6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31C63" w:rsidRPr="00331C63" w14:paraId="7C7C8668" w14:textId="77777777" w:rsidTr="0022702D">
        <w:trPr>
          <w:trHeight w:val="567"/>
          <w:jc w:val="center"/>
        </w:trPr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1E99" w14:textId="28F88BCF" w:rsidR="00331C63" w:rsidRPr="00331C63" w:rsidRDefault="0022702D" w:rsidP="00331C63">
            <w:pPr>
              <w:rPr>
                <w:sz w:val="22"/>
                <w:szCs w:val="22"/>
              </w:rPr>
            </w:pPr>
            <w:r w:rsidRPr="00F94766">
              <w:rPr>
                <w:sz w:val="22"/>
                <w:szCs w:val="22"/>
              </w:rPr>
              <w:t>Jest gotów do ciągłej aktualizacji swojej wiedzy oraz podnoszenia swoich kwalifikacji.</w:t>
            </w:r>
          </w:p>
        </w:tc>
        <w:sdt>
          <w:sdtPr>
            <w:rPr>
              <w:sz w:val="22"/>
              <w:szCs w:val="22"/>
            </w:rPr>
            <w:id w:val="24206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BF4B9EF" w14:textId="3903984C" w:rsidR="00331C63" w:rsidRPr="00331C63" w:rsidRDefault="004A56C6" w:rsidP="00331C63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117786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68DE44F" w14:textId="77777777" w:rsidR="00331C63" w:rsidRPr="00331C63" w:rsidRDefault="00331C63" w:rsidP="00331C63">
                <w:pPr>
                  <w:rPr>
                    <w:sz w:val="22"/>
                    <w:szCs w:val="22"/>
                  </w:rPr>
                </w:pPr>
                <w:r w:rsidRPr="00331C6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31C63" w:rsidRPr="00331C63" w14:paraId="358B7B7A" w14:textId="77777777" w:rsidTr="0022702D">
        <w:trPr>
          <w:trHeight w:val="567"/>
          <w:jc w:val="center"/>
        </w:trPr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5092" w14:textId="47FF164D" w:rsidR="00331C63" w:rsidRPr="00331C63" w:rsidRDefault="0022702D" w:rsidP="00331C63">
            <w:pPr>
              <w:rPr>
                <w:sz w:val="22"/>
                <w:szCs w:val="22"/>
              </w:rPr>
            </w:pPr>
            <w:r w:rsidRPr="00F94766">
              <w:rPr>
                <w:sz w:val="22"/>
                <w:szCs w:val="22"/>
              </w:rPr>
              <w:t>Jest gotów prawidłowo identyfikować i rozstrzygać dylematy związane z</w:t>
            </w:r>
            <w:r w:rsidR="006223FD" w:rsidRPr="00F94766">
              <w:rPr>
                <w:sz w:val="22"/>
                <w:szCs w:val="22"/>
              </w:rPr>
              <w:t> </w:t>
            </w:r>
            <w:r w:rsidRPr="00F94766">
              <w:rPr>
                <w:sz w:val="22"/>
                <w:szCs w:val="22"/>
              </w:rPr>
              <w:t xml:space="preserve"> wykonywaniem zawodu.</w:t>
            </w:r>
          </w:p>
        </w:tc>
        <w:sdt>
          <w:sdtPr>
            <w:rPr>
              <w:sz w:val="22"/>
              <w:szCs w:val="22"/>
            </w:rPr>
            <w:id w:val="1097143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B48D691" w14:textId="7704585D" w:rsidR="00331C63" w:rsidRPr="00331C63" w:rsidRDefault="004A56C6" w:rsidP="00331C63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5598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45C573D" w14:textId="77777777" w:rsidR="00331C63" w:rsidRPr="00331C63" w:rsidRDefault="00331C63" w:rsidP="00331C63">
                <w:pPr>
                  <w:rPr>
                    <w:sz w:val="22"/>
                    <w:szCs w:val="22"/>
                  </w:rPr>
                </w:pPr>
                <w:r w:rsidRPr="00331C6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1FEC8989" w14:textId="77777777" w:rsidR="00331C63" w:rsidRPr="00331C63" w:rsidRDefault="00331C63" w:rsidP="00331C63"/>
    <w:p w14:paraId="506518F9" w14:textId="77777777" w:rsidR="00331C63" w:rsidRPr="00331C63" w:rsidRDefault="00331C63" w:rsidP="00331C63"/>
    <w:p w14:paraId="517BD7E1" w14:textId="77777777" w:rsidR="00331C63" w:rsidRPr="00331C63" w:rsidRDefault="00331C63" w:rsidP="00331C63"/>
    <w:p w14:paraId="1715C143" w14:textId="77777777" w:rsidR="00331C63" w:rsidRPr="00331C63" w:rsidRDefault="00331C63" w:rsidP="00331C63">
      <w:pPr>
        <w:jc w:val="right"/>
      </w:pPr>
      <w:r w:rsidRPr="00331C63">
        <w:t>.........................................................................</w:t>
      </w:r>
    </w:p>
    <w:p w14:paraId="725A9AA8" w14:textId="6383D8D2" w:rsidR="00371359" w:rsidRPr="00F94766" w:rsidRDefault="00371359" w:rsidP="00371359">
      <w:pPr>
        <w:jc w:val="center"/>
        <w:rPr>
          <w:sz w:val="22"/>
          <w:szCs w:val="22"/>
        </w:rPr>
      </w:pPr>
      <w:r w:rsidRPr="00F94766">
        <w:rPr>
          <w:sz w:val="22"/>
          <w:szCs w:val="22"/>
        </w:rPr>
        <w:t xml:space="preserve">                                                                                                 </w:t>
      </w:r>
      <w:r w:rsidR="00331C63" w:rsidRPr="00331C63">
        <w:rPr>
          <w:sz w:val="22"/>
          <w:szCs w:val="22"/>
        </w:rPr>
        <w:t>Pieczęć i podpis Dyrektora</w:t>
      </w:r>
      <w:r w:rsidR="00986929">
        <w:rPr>
          <w:sz w:val="22"/>
          <w:szCs w:val="22"/>
        </w:rPr>
        <w:t xml:space="preserve"> </w:t>
      </w:r>
      <w:r w:rsidR="00331C63" w:rsidRPr="00331C63">
        <w:rPr>
          <w:sz w:val="22"/>
          <w:szCs w:val="22"/>
        </w:rPr>
        <w:t>Zakładu Pracy</w:t>
      </w:r>
    </w:p>
    <w:p w14:paraId="00987AE7" w14:textId="70FA1DB3" w:rsidR="00331C63" w:rsidRPr="00331C63" w:rsidRDefault="00371359" w:rsidP="00371359">
      <w:pPr>
        <w:jc w:val="center"/>
        <w:rPr>
          <w:sz w:val="22"/>
          <w:szCs w:val="22"/>
        </w:rPr>
      </w:pPr>
      <w:r w:rsidRPr="00F94766">
        <w:rPr>
          <w:sz w:val="22"/>
          <w:szCs w:val="22"/>
        </w:rPr>
        <w:t xml:space="preserve">                                                                                                     lub osoby</w:t>
      </w:r>
      <w:r w:rsidR="00331C63" w:rsidRPr="00F94766">
        <w:rPr>
          <w:sz w:val="22"/>
          <w:szCs w:val="22"/>
        </w:rPr>
        <w:t xml:space="preserve"> </w:t>
      </w:r>
      <w:r w:rsidR="00331C63" w:rsidRPr="00331C63">
        <w:rPr>
          <w:sz w:val="22"/>
          <w:szCs w:val="22"/>
        </w:rPr>
        <w:t>upoważnionej</w:t>
      </w:r>
    </w:p>
    <w:p w14:paraId="74AFB274" w14:textId="77777777" w:rsidR="00331C63" w:rsidRPr="00331C63" w:rsidRDefault="00331C63" w:rsidP="00331C63">
      <w:pPr>
        <w:rPr>
          <w:sz w:val="22"/>
          <w:szCs w:val="22"/>
        </w:rPr>
      </w:pPr>
    </w:p>
    <w:p w14:paraId="135DF15F" w14:textId="77777777" w:rsidR="00331C63" w:rsidRPr="00331C63" w:rsidRDefault="00331C63" w:rsidP="00331C63">
      <w:pPr>
        <w:rPr>
          <w:sz w:val="22"/>
          <w:szCs w:val="22"/>
        </w:rPr>
      </w:pPr>
    </w:p>
    <w:p w14:paraId="160197D1" w14:textId="77777777" w:rsidR="00331C63" w:rsidRPr="00331C63" w:rsidRDefault="00331C63" w:rsidP="00331C63">
      <w:pPr>
        <w:rPr>
          <w:sz w:val="22"/>
          <w:szCs w:val="22"/>
        </w:rPr>
      </w:pPr>
    </w:p>
    <w:p w14:paraId="5629D948" w14:textId="1E53553D" w:rsidR="00331C63" w:rsidRPr="00331C63" w:rsidRDefault="00331C63" w:rsidP="00331C63">
      <w:pPr>
        <w:rPr>
          <w:sz w:val="22"/>
          <w:szCs w:val="22"/>
        </w:rPr>
      </w:pPr>
      <w:r w:rsidRPr="00331C63">
        <w:rPr>
          <w:sz w:val="22"/>
          <w:szCs w:val="22"/>
        </w:rPr>
        <w:t>Ocena końcowa</w:t>
      </w:r>
      <w:r w:rsidRPr="00331C63">
        <w:rPr>
          <w:sz w:val="22"/>
          <w:szCs w:val="22"/>
          <w:vertAlign w:val="superscript"/>
        </w:rPr>
        <w:t>1)</w:t>
      </w:r>
      <w:r w:rsidRPr="00331C63">
        <w:rPr>
          <w:sz w:val="22"/>
          <w:szCs w:val="22"/>
        </w:rPr>
        <w:t xml:space="preserve"> …………</w:t>
      </w:r>
      <w:r w:rsidR="00EE0A4E">
        <w:rPr>
          <w:sz w:val="22"/>
          <w:szCs w:val="22"/>
        </w:rPr>
        <w:t>…</w:t>
      </w:r>
      <w:r w:rsidRPr="00331C63">
        <w:rPr>
          <w:sz w:val="22"/>
          <w:szCs w:val="22"/>
        </w:rPr>
        <w:t xml:space="preserve">…                 </w:t>
      </w:r>
      <w:r w:rsidRPr="00F94766">
        <w:rPr>
          <w:sz w:val="22"/>
          <w:szCs w:val="22"/>
        </w:rPr>
        <w:t xml:space="preserve">     </w:t>
      </w:r>
      <w:r w:rsidR="00EE0A4E">
        <w:rPr>
          <w:sz w:val="22"/>
          <w:szCs w:val="22"/>
        </w:rPr>
        <w:t xml:space="preserve"> </w:t>
      </w:r>
      <w:r w:rsidRPr="00F94766">
        <w:rPr>
          <w:sz w:val="22"/>
          <w:szCs w:val="22"/>
        </w:rPr>
        <w:t xml:space="preserve">  </w:t>
      </w:r>
      <w:r w:rsidRPr="00331C63">
        <w:rPr>
          <w:sz w:val="22"/>
          <w:szCs w:val="22"/>
        </w:rPr>
        <w:t xml:space="preserve"> </w:t>
      </w:r>
      <w:r w:rsidRPr="00F94766">
        <w:rPr>
          <w:sz w:val="22"/>
          <w:szCs w:val="22"/>
        </w:rPr>
        <w:t xml:space="preserve">              </w:t>
      </w:r>
      <w:r w:rsidR="00EE0A4E">
        <w:rPr>
          <w:sz w:val="22"/>
          <w:szCs w:val="22"/>
        </w:rPr>
        <w:t xml:space="preserve">       </w:t>
      </w:r>
      <w:r w:rsidRPr="00331C63">
        <w:rPr>
          <w:sz w:val="22"/>
          <w:szCs w:val="22"/>
        </w:rPr>
        <w:t>.................................................................</w:t>
      </w:r>
    </w:p>
    <w:p w14:paraId="2C1C48EE" w14:textId="22795058" w:rsidR="00331C63" w:rsidRPr="00F94766" w:rsidRDefault="00331C63" w:rsidP="00331C63">
      <w:pPr>
        <w:jc w:val="center"/>
        <w:rPr>
          <w:iCs/>
          <w:sz w:val="22"/>
          <w:szCs w:val="22"/>
        </w:rPr>
      </w:pPr>
      <w:r w:rsidRPr="00F94766">
        <w:rPr>
          <w:iCs/>
          <w:sz w:val="22"/>
          <w:szCs w:val="22"/>
        </w:rPr>
        <w:t xml:space="preserve">                                                                                                     </w:t>
      </w:r>
      <w:r w:rsidRPr="00331C63">
        <w:rPr>
          <w:iCs/>
          <w:sz w:val="22"/>
          <w:szCs w:val="22"/>
        </w:rPr>
        <w:t>Podpis wydziałowego</w:t>
      </w:r>
    </w:p>
    <w:p w14:paraId="2DDB7301" w14:textId="6EFE0224" w:rsidR="00331C63" w:rsidRPr="00F94766" w:rsidRDefault="00331C63" w:rsidP="00331C63">
      <w:pPr>
        <w:jc w:val="center"/>
        <w:rPr>
          <w:iCs/>
          <w:sz w:val="22"/>
          <w:szCs w:val="22"/>
        </w:rPr>
      </w:pPr>
      <w:r w:rsidRPr="00F94766">
        <w:rPr>
          <w:iCs/>
          <w:sz w:val="22"/>
          <w:szCs w:val="22"/>
        </w:rPr>
        <w:t xml:space="preserve">                                                                                                      </w:t>
      </w:r>
      <w:r w:rsidRPr="00331C63">
        <w:rPr>
          <w:iCs/>
          <w:sz w:val="22"/>
          <w:szCs w:val="22"/>
        </w:rPr>
        <w:t>kierownika praktyk lub</w:t>
      </w:r>
    </w:p>
    <w:p w14:paraId="1E818D61" w14:textId="3A18B8E1" w:rsidR="00331C63" w:rsidRPr="00F94766" w:rsidRDefault="00331C63" w:rsidP="00331C63">
      <w:pPr>
        <w:jc w:val="center"/>
        <w:rPr>
          <w:iCs/>
          <w:sz w:val="22"/>
          <w:szCs w:val="22"/>
        </w:rPr>
      </w:pPr>
      <w:r w:rsidRPr="00F94766">
        <w:rPr>
          <w:iCs/>
          <w:sz w:val="22"/>
          <w:szCs w:val="22"/>
        </w:rPr>
        <w:t xml:space="preserve">                                                                                                               </w:t>
      </w:r>
      <w:r w:rsidRPr="00331C63">
        <w:rPr>
          <w:iCs/>
          <w:sz w:val="22"/>
          <w:szCs w:val="22"/>
        </w:rPr>
        <w:t>kierownika praktyk dla kierunku</w:t>
      </w:r>
    </w:p>
    <w:p w14:paraId="610771AF" w14:textId="77777777" w:rsidR="00331C63" w:rsidRPr="00F94766" w:rsidRDefault="00331C63" w:rsidP="00331C63">
      <w:pPr>
        <w:rPr>
          <w:iCs/>
          <w:sz w:val="22"/>
          <w:szCs w:val="22"/>
        </w:rPr>
      </w:pPr>
    </w:p>
    <w:p w14:paraId="45C381DF" w14:textId="77777777" w:rsidR="00331C63" w:rsidRDefault="00331C63" w:rsidP="00331C63">
      <w:pPr>
        <w:rPr>
          <w:iCs/>
        </w:rPr>
      </w:pPr>
    </w:p>
    <w:p w14:paraId="35FC6C6B" w14:textId="77777777" w:rsidR="00331C63" w:rsidRDefault="00331C63" w:rsidP="00331C63">
      <w:pPr>
        <w:rPr>
          <w:iCs/>
        </w:rPr>
      </w:pPr>
    </w:p>
    <w:p w14:paraId="6FF2001A" w14:textId="77777777" w:rsidR="00331C63" w:rsidRDefault="00331C63" w:rsidP="00331C63">
      <w:pPr>
        <w:rPr>
          <w:iCs/>
        </w:rPr>
      </w:pPr>
    </w:p>
    <w:p w14:paraId="7F82B77B" w14:textId="77777777" w:rsidR="00331C63" w:rsidRDefault="00331C63" w:rsidP="00331C63">
      <w:pPr>
        <w:rPr>
          <w:iCs/>
        </w:rPr>
      </w:pPr>
    </w:p>
    <w:p w14:paraId="1551B991" w14:textId="77777777" w:rsidR="00331C63" w:rsidRPr="00331C63" w:rsidRDefault="00331C63" w:rsidP="00331C63">
      <w:pPr>
        <w:rPr>
          <w:iCs/>
        </w:rPr>
      </w:pPr>
    </w:p>
    <w:p w14:paraId="6B197D21" w14:textId="77777777" w:rsidR="00331C63" w:rsidRPr="00331C63" w:rsidRDefault="00331C63" w:rsidP="00331C63">
      <w:pPr>
        <w:rPr>
          <w:iCs/>
        </w:rPr>
      </w:pPr>
      <w:r w:rsidRPr="00331C63">
        <w:rPr>
          <w:iCs/>
          <w:vertAlign w:val="superscript"/>
        </w:rPr>
        <w:t>1)</w:t>
      </w:r>
      <w:r w:rsidRPr="00331C63">
        <w:rPr>
          <w:iCs/>
        </w:rPr>
        <w:t xml:space="preserve"> wypełnia wydziałowy kierownik praktyk lub kierownik praktyk dla kierunku</w:t>
      </w:r>
    </w:p>
    <w:p w14:paraId="4BE25259" w14:textId="77777777" w:rsidR="00331C63" w:rsidRPr="00331C63" w:rsidRDefault="00331C63" w:rsidP="00331C63">
      <w:r w:rsidRPr="00331C63">
        <w:rPr>
          <w:iCs/>
          <w:vertAlign w:val="superscript"/>
        </w:rPr>
        <w:t>2)</w:t>
      </w:r>
      <w:r w:rsidRPr="00331C63">
        <w:rPr>
          <w:iCs/>
        </w:rPr>
        <w:t xml:space="preserve"> wypełnia osoba odpowiedzialna za realizację praktyk ze strony zakładu pracy</w:t>
      </w:r>
    </w:p>
    <w:p w14:paraId="35108B97" w14:textId="77777777" w:rsidR="007A114E" w:rsidRDefault="007A114E"/>
    <w:sectPr w:rsidR="007A1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0200" w:allStyles="0" w:customStyles="0" w:latentStyles="0" w:stylesInUse="0" w:headingStyles="0" w:numberingStyles="0" w:tableStyles="0" w:directFormattingOnRuns="0" w:directFormattingOnParagraphs="1" w:directFormattingOnNumbering="0" w:directFormattingOnTables="0" w:clearFormatting="0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lNDTNCBUHsqx4O3h3F3EH9Qg7ouXtUBmNoLuHyk4YIB9sJW12xD2j0r7KCcU0xjLlOnVQ1koXDD8BZVh+MLv8g==" w:salt="JTGcTS9iwT7uCFKDMvNME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63"/>
    <w:rsid w:val="001D507A"/>
    <w:rsid w:val="00215F09"/>
    <w:rsid w:val="0022702D"/>
    <w:rsid w:val="002470AB"/>
    <w:rsid w:val="002938FD"/>
    <w:rsid w:val="00331C63"/>
    <w:rsid w:val="003340B6"/>
    <w:rsid w:val="00371359"/>
    <w:rsid w:val="004071A2"/>
    <w:rsid w:val="004A56C6"/>
    <w:rsid w:val="004F2B53"/>
    <w:rsid w:val="004F7C2B"/>
    <w:rsid w:val="00510966"/>
    <w:rsid w:val="00521D69"/>
    <w:rsid w:val="006223FD"/>
    <w:rsid w:val="00674805"/>
    <w:rsid w:val="006974AF"/>
    <w:rsid w:val="00722199"/>
    <w:rsid w:val="007A114E"/>
    <w:rsid w:val="00891C13"/>
    <w:rsid w:val="008B158A"/>
    <w:rsid w:val="008C5938"/>
    <w:rsid w:val="00986929"/>
    <w:rsid w:val="009F46F7"/>
    <w:rsid w:val="00A377AD"/>
    <w:rsid w:val="00A90599"/>
    <w:rsid w:val="00AA0EC8"/>
    <w:rsid w:val="00AD65DC"/>
    <w:rsid w:val="00C075B1"/>
    <w:rsid w:val="00C4429A"/>
    <w:rsid w:val="00C67779"/>
    <w:rsid w:val="00E35827"/>
    <w:rsid w:val="00E60F4D"/>
    <w:rsid w:val="00ED42F4"/>
    <w:rsid w:val="00EE0A4E"/>
    <w:rsid w:val="00F542EC"/>
    <w:rsid w:val="00F7166B"/>
    <w:rsid w:val="00F9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46CA"/>
  <w15:chartTrackingRefBased/>
  <w15:docId w15:val="{67668293-347C-4CEA-A901-68B83487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29A"/>
  </w:style>
  <w:style w:type="paragraph" w:styleId="Nagwek1">
    <w:name w:val="heading 1"/>
    <w:basedOn w:val="Normalny"/>
    <w:next w:val="Normalny"/>
    <w:link w:val="Nagwek1Znak"/>
    <w:uiPriority w:val="9"/>
    <w:qFormat/>
    <w:rsid w:val="00331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1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1C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1C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1C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1C6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1C6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1C6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1C6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1C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1C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1C6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1C6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1C6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1C6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1C6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1C6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1C63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1C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1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1C6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1C6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1C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1C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1C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1C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1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1C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1C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312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Hadław</dc:creator>
  <cp:keywords/>
  <dc:description/>
  <cp:lastModifiedBy>Maciej Hadław</cp:lastModifiedBy>
  <cp:revision>42</cp:revision>
  <dcterms:created xsi:type="dcterms:W3CDTF">2025-08-12T07:40:00Z</dcterms:created>
  <dcterms:modified xsi:type="dcterms:W3CDTF">2025-08-25T07:26:00Z</dcterms:modified>
</cp:coreProperties>
</file>