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KIERUNEK: FINANSE I RACHUNKOWOŚĆ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POZIOM KSZTAŁCENIA: PIERWSZEGO STOPNIA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FORMA STUDIÓW: NIESTACJONARNE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SEMESTR 1</w:t>
      </w:r>
    </w:p>
    <w:p w:rsidR="009C60E9" w:rsidRPr="00527CF9" w:rsidRDefault="009C60E9" w:rsidP="009C60E9">
      <w:pPr>
        <w:tabs>
          <w:tab w:val="left" w:pos="1640"/>
        </w:tabs>
        <w:rPr>
          <w:b/>
          <w:sz w:val="28"/>
          <w:szCs w:val="28"/>
        </w:rPr>
      </w:pPr>
    </w:p>
    <w:p w:rsidR="009C60E9" w:rsidRDefault="009C60E9" w:rsidP="009C60E9">
      <w:pPr>
        <w:jc w:val="center"/>
        <w:rPr>
          <w:b/>
          <w:u w:val="single"/>
        </w:rPr>
      </w:pPr>
      <w:r w:rsidRPr="00EC3147">
        <w:rPr>
          <w:b/>
          <w:u w:val="single"/>
        </w:rPr>
        <w:t>AKTUALIZACJA – 202</w:t>
      </w:r>
      <w:r w:rsidR="00FE5603" w:rsidRPr="00EC3147">
        <w:rPr>
          <w:b/>
          <w:u w:val="single"/>
        </w:rPr>
        <w:t>5</w:t>
      </w:r>
      <w:r w:rsidRPr="00EC3147">
        <w:rPr>
          <w:b/>
          <w:u w:val="single"/>
        </w:rPr>
        <w:t>.09.2</w:t>
      </w:r>
      <w:r w:rsidR="0078794C">
        <w:rPr>
          <w:b/>
          <w:u w:val="single"/>
        </w:rPr>
        <w:t>4</w:t>
      </w:r>
    </w:p>
    <w:p w:rsidR="00277021" w:rsidRDefault="00277021" w:rsidP="009C60E9">
      <w:pPr>
        <w:jc w:val="center"/>
        <w:rPr>
          <w:b/>
          <w:u w:val="single"/>
        </w:rPr>
      </w:pPr>
    </w:p>
    <w:p w:rsidR="00277021" w:rsidRPr="00527CF9" w:rsidRDefault="00277021" w:rsidP="009C60E9">
      <w:pPr>
        <w:jc w:val="center"/>
        <w:rPr>
          <w:b/>
          <w:u w:val="single"/>
        </w:rPr>
      </w:pPr>
      <w:r w:rsidRPr="00D56334">
        <w:rPr>
          <w:b/>
          <w:u w:val="single"/>
        </w:rPr>
        <w:t>AKTUALIZACJA – 2025.09.25</w:t>
      </w:r>
      <w:r>
        <w:rPr>
          <w:b/>
          <w:u w:val="single"/>
        </w:rPr>
        <w:t xml:space="preserve"> – dotyczy 30.11.2025 oraz 24.01.2026 (</w:t>
      </w:r>
      <w:r w:rsidRPr="003A47F1">
        <w:rPr>
          <w:b/>
          <w:highlight w:val="green"/>
          <w:u w:val="single"/>
        </w:rPr>
        <w:t>zmiany zaznaczono na zielono</w:t>
      </w:r>
      <w:r>
        <w:rPr>
          <w:b/>
          <w:u w:val="single"/>
        </w:rPr>
        <w:t>)</w:t>
      </w:r>
    </w:p>
    <w:p w:rsidR="009C60E9" w:rsidRPr="00527CF9" w:rsidRDefault="009C60E9" w:rsidP="009C60E9">
      <w:pPr>
        <w:rPr>
          <w:b/>
        </w:rPr>
      </w:pPr>
    </w:p>
    <w:p w:rsidR="009C60E9" w:rsidRPr="00527CF9" w:rsidRDefault="009C60E9" w:rsidP="009C60E9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 w:rsidRPr="00527CF9">
        <w:rPr>
          <w:b/>
          <w:bCs/>
          <w:color w:val="000000"/>
        </w:rPr>
        <w:t xml:space="preserve">UWAGA: </w:t>
      </w:r>
    </w:p>
    <w:p w:rsidR="009C60E9" w:rsidRPr="00527CF9" w:rsidRDefault="009C60E9" w:rsidP="009C60E9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A21E67">
        <w:rPr>
          <w:b/>
          <w:bCs/>
          <w:color w:val="000000"/>
          <w:shd w:val="clear" w:color="auto" w:fill="DAEEF3" w:themeFill="accent5" w:themeFillTint="33"/>
        </w:rPr>
        <w:t>inauguracja i wykłady prowadzone są w trybie zdalnym</w:t>
      </w:r>
      <w:r w:rsidRPr="00527CF9">
        <w:rPr>
          <w:b/>
          <w:bCs/>
          <w:color w:val="000000"/>
        </w:rPr>
        <w:t>,</w:t>
      </w:r>
    </w:p>
    <w:p w:rsidR="009C60E9" w:rsidRPr="00527CF9" w:rsidRDefault="009C60E9" w:rsidP="009C60E9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527CF9">
        <w:rPr>
          <w:b/>
          <w:bCs/>
          <w:color w:val="000000"/>
        </w:rPr>
        <w:t>ćwiczenia i laboratoria prowadzone są stacjonarnie (przy zajęciach podane są sale).</w:t>
      </w:r>
    </w:p>
    <w:p w:rsidR="009C60E9" w:rsidRPr="00527CF9" w:rsidRDefault="009C60E9" w:rsidP="009C60E9">
      <w:pPr>
        <w:tabs>
          <w:tab w:val="left" w:pos="700"/>
        </w:tabs>
        <w:spacing w:line="360" w:lineRule="auto"/>
        <w:rPr>
          <w:b/>
        </w:rPr>
      </w:pPr>
      <w:r w:rsidRPr="00527CF9">
        <w:rPr>
          <w:b/>
        </w:rPr>
        <w:tab/>
      </w:r>
    </w:p>
    <w:p w:rsidR="009C60E9" w:rsidRPr="00527CF9" w:rsidRDefault="009C60E9" w:rsidP="009C60E9">
      <w:pPr>
        <w:tabs>
          <w:tab w:val="left" w:pos="700"/>
        </w:tabs>
        <w:spacing w:line="360" w:lineRule="auto"/>
        <w:rPr>
          <w:b/>
        </w:rPr>
      </w:pPr>
      <w:r w:rsidRPr="00527CF9">
        <w:rPr>
          <w:b/>
        </w:rPr>
        <w:tab/>
        <w:t>SKRÓTY:</w:t>
      </w:r>
    </w:p>
    <w:tbl>
      <w:tblPr>
        <w:tblW w:w="7513" w:type="dxa"/>
        <w:tblInd w:w="1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136"/>
      </w:tblGrid>
      <w:tr w:rsidR="009C60E9" w:rsidRPr="00527CF9" w:rsidTr="005571FA">
        <w:trPr>
          <w:trHeight w:val="30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Bezpieczeństwo informacji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BI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Etyka biznesu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EB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Finanse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FIN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Historia gospodarcza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HG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Marketing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MAR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Matematyka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MAT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Mikroekonomia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MIKRO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Podstawy informatyki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PI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Podstawy zarządzania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PZ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Prawo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PRA</w:t>
            </w:r>
          </w:p>
        </w:tc>
      </w:tr>
    </w:tbl>
    <w:p w:rsidR="00F04755" w:rsidRPr="00527CF9" w:rsidRDefault="00F04755" w:rsidP="00F7140A">
      <w:pPr>
        <w:rPr>
          <w:b/>
        </w:rPr>
      </w:pPr>
    </w:p>
    <w:p w:rsidR="008879E0" w:rsidRPr="00527CF9" w:rsidRDefault="009C60E9" w:rsidP="00F7140A">
      <w:pPr>
        <w:rPr>
          <w:b/>
        </w:rPr>
      </w:pPr>
      <w:r w:rsidRPr="00527CF9">
        <w:rPr>
          <w:b/>
        </w:rPr>
        <w:br w:type="page"/>
      </w: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C87E21" w:rsidRPr="00527CF9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C87E21" w:rsidRPr="00527CF9" w:rsidRDefault="009C60E9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7CF9">
              <w:rPr>
                <w:b/>
                <w:bCs/>
                <w:color w:val="000000"/>
                <w:sz w:val="22"/>
                <w:szCs w:val="22"/>
              </w:rPr>
              <w:lastRenderedPageBreak/>
              <w:t>FIR 1 ROK STUDIA NIESTACJONARNE I STOPNIA (semestr 1)</w:t>
            </w:r>
          </w:p>
        </w:tc>
      </w:tr>
      <w:tr w:rsidR="00C87E21" w:rsidRPr="00527CF9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C87E21" w:rsidRPr="00527CF9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:rsidR="00C87E21" w:rsidRPr="00527CF9" w:rsidRDefault="005571FA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4.10.2025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C87E21" w:rsidRPr="00527CF9" w:rsidRDefault="005571FA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5.10.2025</w:t>
            </w:r>
          </w:p>
        </w:tc>
      </w:tr>
      <w:tr w:rsidR="00F04755" w:rsidRPr="00527CF9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904735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904735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527CF9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7CF9" w:rsidRPr="00527CF9" w:rsidRDefault="00527CF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7CF9" w:rsidRDefault="00527CF9" w:rsidP="00F714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INAUGURACJA</w:t>
            </w:r>
          </w:p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GODZ.9.00</w:t>
            </w:r>
          </w:p>
        </w:tc>
      </w:tr>
      <w:tr w:rsidR="00527CF9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7CF9" w:rsidRPr="00527CF9" w:rsidRDefault="00527CF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</w:tr>
    </w:tbl>
    <w:p w:rsidR="001602AF" w:rsidRPr="00527CF9" w:rsidRDefault="001602AF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12.10.2025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  <w:lang w:val="en-US"/>
              </w:rPr>
            </w:pPr>
            <w:r w:rsidRPr="00930F9B">
              <w:rPr>
                <w:b/>
                <w:lang w:val="en-US"/>
              </w:rPr>
              <w:t>MAT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19.10.2025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L20A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MAT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MIKRO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PZ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L355</w:t>
            </w: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E341F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L20A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FIN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P4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L355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8130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E341F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26.10.2025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9.11.2025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MAT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PRA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P22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HG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MAR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P16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FIN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FA2" w:rsidRPr="00092FA2" w:rsidRDefault="00092FA2" w:rsidP="00092FA2">
            <w:pPr>
              <w:jc w:val="center"/>
              <w:rPr>
                <w:b/>
              </w:rPr>
            </w:pPr>
            <w:r w:rsidRPr="00092FA2">
              <w:rPr>
                <w:b/>
              </w:rPr>
              <w:t>PI</w:t>
            </w:r>
          </w:p>
          <w:p w:rsidR="00C14537" w:rsidRPr="00527CF9" w:rsidRDefault="00092FA2" w:rsidP="00092FA2">
            <w:pPr>
              <w:jc w:val="center"/>
              <w:rPr>
                <w:b/>
              </w:rPr>
            </w:pPr>
            <w:r w:rsidRPr="00092FA2">
              <w:rPr>
                <w:b/>
              </w:rPr>
              <w:t>L20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MIKRO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P9</w:t>
            </w:r>
          </w:p>
        </w:tc>
      </w:tr>
      <w:tr w:rsidR="00C14537" w:rsidRPr="00527CF9" w:rsidTr="00CF77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16.11.2025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PZ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23.11.2025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MIKRO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MAT</w:t>
            </w:r>
          </w:p>
          <w:p w:rsidR="002B5970" w:rsidRPr="00527CF9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P9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2B5970" w:rsidRPr="00527CF9" w:rsidRDefault="002B5970" w:rsidP="00222C3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22C3D">
              <w:rPr>
                <w:b/>
              </w:rPr>
              <w:t>207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MIKRO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</w:t>
            </w:r>
            <w:r>
              <w:rPr>
                <w:b/>
              </w:rPr>
              <w:t>8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PZ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J208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2B597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435DD2" w:rsidRPr="00527CF9" w:rsidTr="002A334D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30.11.2025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 w:rsidRPr="00AA606E">
              <w:rPr>
                <w:b/>
              </w:rPr>
              <w:t>PRA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AE3B01" w:rsidRDefault="00AA606E" w:rsidP="002A334D">
            <w:pPr>
              <w:jc w:val="center"/>
              <w:rPr>
                <w:b/>
                <w:dstrike/>
              </w:rPr>
            </w:pPr>
            <w:r w:rsidRPr="00277021">
              <w:rPr>
                <w:b/>
                <w:dstrike/>
                <w:highlight w:val="green"/>
              </w:rPr>
              <w:t>MIKRO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2A334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435DD2" w:rsidP="008879E0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435DD2" w:rsidP="008879E0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7.12.2025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Default="00435DD2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435DD2" w:rsidRPr="00527CF9" w:rsidRDefault="00435DD2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8C3E91" w:rsidRPr="00527CF9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MAT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435DD2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FIN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  <w:p w:rsidR="00435DD2" w:rsidRPr="00527CF9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  <w:p w:rsidR="008C3E91" w:rsidRPr="00527CF9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MIKRO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435DD2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HG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435DD2" w:rsidRPr="00527CF9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PRA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435DD2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MAR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P1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14.12.2025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HG</w:t>
            </w:r>
          </w:p>
          <w:p w:rsidR="00B11BE0" w:rsidRPr="00527CF9" w:rsidRDefault="00222C3D" w:rsidP="00222C3D">
            <w:pPr>
              <w:jc w:val="center"/>
              <w:rPr>
                <w:b/>
                <w:lang w:val="en-US"/>
              </w:rPr>
            </w:pPr>
            <w:r w:rsidRPr="00222C3D">
              <w:rPr>
                <w:b/>
                <w:lang w:val="en-US"/>
              </w:rPr>
              <w:t>J20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L20A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HG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L20A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PZ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L17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EC3147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147" w:rsidRPr="00EC3147" w:rsidRDefault="00EC3147" w:rsidP="00EC3147">
            <w:pPr>
              <w:jc w:val="center"/>
              <w:rPr>
                <w:b/>
              </w:rPr>
            </w:pPr>
            <w:r w:rsidRPr="00EC3147">
              <w:rPr>
                <w:b/>
              </w:rPr>
              <w:t>PI</w:t>
            </w:r>
          </w:p>
          <w:p w:rsidR="00EC3147" w:rsidRPr="00527CF9" w:rsidRDefault="00EC3147" w:rsidP="00EC3147">
            <w:pPr>
              <w:jc w:val="center"/>
              <w:rPr>
                <w:b/>
              </w:rPr>
            </w:pPr>
            <w:r w:rsidRPr="00EC3147">
              <w:rPr>
                <w:b/>
              </w:rPr>
              <w:t>L20A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B11B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B11BE0" w:rsidRDefault="00EC3147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EC3147" w:rsidRPr="00527CF9" w:rsidRDefault="00EC3147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</w:tr>
      <w:tr w:rsidR="00EC3147" w:rsidRPr="00527CF9" w:rsidTr="003F22E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</w:tr>
      <w:tr w:rsidR="00EC3147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21.12.2025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MIKRO</w:t>
            </w: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FIN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PRA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L20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E8289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11.01.2026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B11BE0" w:rsidRPr="00527CF9" w:rsidRDefault="00222C3D" w:rsidP="006847CB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B11BE0" w:rsidRPr="00527CF9" w:rsidRDefault="00222C3D" w:rsidP="006847CB">
            <w:pPr>
              <w:jc w:val="center"/>
              <w:rPr>
                <w:b/>
              </w:rPr>
            </w:pPr>
            <w:r w:rsidRPr="00222C3D">
              <w:rPr>
                <w:b/>
              </w:rPr>
              <w:t>J20</w:t>
            </w:r>
            <w:r>
              <w:rPr>
                <w:b/>
              </w:rPr>
              <w:t>8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MAR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J208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18.01.2026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L20</w:t>
            </w:r>
            <w:r>
              <w:rPr>
                <w:b/>
                <w:lang w:val="en-US"/>
              </w:rPr>
              <w:t>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MAT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25.01.2026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  <w:r w:rsidRPr="00277021">
              <w:rPr>
                <w:b/>
                <w:highlight w:val="green"/>
                <w:lang w:val="en-US"/>
              </w:rPr>
              <w:t>MIKRO</w:t>
            </w:r>
            <w:bookmarkStart w:id="0" w:name="_GoBack"/>
            <w:bookmarkEnd w:id="0"/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1.02.2026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sectPr w:rsidR="008879E0" w:rsidRPr="00527CF9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D"/>
    <w:rsid w:val="000056EE"/>
    <w:rsid w:val="000174E6"/>
    <w:rsid w:val="0003452D"/>
    <w:rsid w:val="00034F8D"/>
    <w:rsid w:val="000365C6"/>
    <w:rsid w:val="00037221"/>
    <w:rsid w:val="00072270"/>
    <w:rsid w:val="00092FA2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93FEC"/>
    <w:rsid w:val="001D2B3E"/>
    <w:rsid w:val="001E1231"/>
    <w:rsid w:val="001F1F8A"/>
    <w:rsid w:val="001F770A"/>
    <w:rsid w:val="00200D8B"/>
    <w:rsid w:val="002054B0"/>
    <w:rsid w:val="0021204E"/>
    <w:rsid w:val="00217A2F"/>
    <w:rsid w:val="00222C3D"/>
    <w:rsid w:val="002251ED"/>
    <w:rsid w:val="00230374"/>
    <w:rsid w:val="002667EE"/>
    <w:rsid w:val="002744B8"/>
    <w:rsid w:val="00277021"/>
    <w:rsid w:val="002937D3"/>
    <w:rsid w:val="002B5970"/>
    <w:rsid w:val="002D3EAC"/>
    <w:rsid w:val="002D65E0"/>
    <w:rsid w:val="002E0979"/>
    <w:rsid w:val="002E332F"/>
    <w:rsid w:val="00311D29"/>
    <w:rsid w:val="00324F5A"/>
    <w:rsid w:val="003315F2"/>
    <w:rsid w:val="00335FF0"/>
    <w:rsid w:val="00340E12"/>
    <w:rsid w:val="003478B8"/>
    <w:rsid w:val="003539BE"/>
    <w:rsid w:val="00364280"/>
    <w:rsid w:val="003770CF"/>
    <w:rsid w:val="0038638E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35DD2"/>
    <w:rsid w:val="0047559F"/>
    <w:rsid w:val="00476618"/>
    <w:rsid w:val="00485F39"/>
    <w:rsid w:val="004A5287"/>
    <w:rsid w:val="004B19A6"/>
    <w:rsid w:val="004C083E"/>
    <w:rsid w:val="004C2701"/>
    <w:rsid w:val="004F4F09"/>
    <w:rsid w:val="00501F51"/>
    <w:rsid w:val="005035B0"/>
    <w:rsid w:val="00506920"/>
    <w:rsid w:val="0051672F"/>
    <w:rsid w:val="00527CF9"/>
    <w:rsid w:val="005303CA"/>
    <w:rsid w:val="005349DE"/>
    <w:rsid w:val="00540B5D"/>
    <w:rsid w:val="005571FA"/>
    <w:rsid w:val="00565068"/>
    <w:rsid w:val="00582170"/>
    <w:rsid w:val="005920D5"/>
    <w:rsid w:val="00596851"/>
    <w:rsid w:val="005C3AE4"/>
    <w:rsid w:val="005C4420"/>
    <w:rsid w:val="005F7344"/>
    <w:rsid w:val="006003CD"/>
    <w:rsid w:val="00611999"/>
    <w:rsid w:val="006152B5"/>
    <w:rsid w:val="0063588D"/>
    <w:rsid w:val="00652F72"/>
    <w:rsid w:val="006658CA"/>
    <w:rsid w:val="006847CB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8794C"/>
    <w:rsid w:val="0079253C"/>
    <w:rsid w:val="007950E4"/>
    <w:rsid w:val="007D051B"/>
    <w:rsid w:val="007D473E"/>
    <w:rsid w:val="007D7C95"/>
    <w:rsid w:val="007F1878"/>
    <w:rsid w:val="00803977"/>
    <w:rsid w:val="00806DF8"/>
    <w:rsid w:val="00806F08"/>
    <w:rsid w:val="00822491"/>
    <w:rsid w:val="008300FA"/>
    <w:rsid w:val="008454FD"/>
    <w:rsid w:val="0084650A"/>
    <w:rsid w:val="00847F16"/>
    <w:rsid w:val="00862381"/>
    <w:rsid w:val="00864A13"/>
    <w:rsid w:val="00880AEA"/>
    <w:rsid w:val="00887485"/>
    <w:rsid w:val="008879E0"/>
    <w:rsid w:val="008A4087"/>
    <w:rsid w:val="008A7E51"/>
    <w:rsid w:val="008C3E91"/>
    <w:rsid w:val="008C5D10"/>
    <w:rsid w:val="008E04B3"/>
    <w:rsid w:val="00904735"/>
    <w:rsid w:val="00905B9F"/>
    <w:rsid w:val="009139F8"/>
    <w:rsid w:val="00930F9B"/>
    <w:rsid w:val="009547C0"/>
    <w:rsid w:val="00961B9D"/>
    <w:rsid w:val="00976F74"/>
    <w:rsid w:val="009C60E9"/>
    <w:rsid w:val="009E336F"/>
    <w:rsid w:val="00A05E8F"/>
    <w:rsid w:val="00A16779"/>
    <w:rsid w:val="00A21E67"/>
    <w:rsid w:val="00A4480B"/>
    <w:rsid w:val="00A61B6A"/>
    <w:rsid w:val="00A65DDA"/>
    <w:rsid w:val="00A77276"/>
    <w:rsid w:val="00AA606E"/>
    <w:rsid w:val="00AD0823"/>
    <w:rsid w:val="00AD4ECB"/>
    <w:rsid w:val="00AE3B01"/>
    <w:rsid w:val="00B11BE0"/>
    <w:rsid w:val="00B7001C"/>
    <w:rsid w:val="00B72E54"/>
    <w:rsid w:val="00B75EAE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14537"/>
    <w:rsid w:val="00C41E29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CE3B63"/>
    <w:rsid w:val="00D0386D"/>
    <w:rsid w:val="00D038A1"/>
    <w:rsid w:val="00D05DED"/>
    <w:rsid w:val="00D35CC1"/>
    <w:rsid w:val="00D36E69"/>
    <w:rsid w:val="00D56334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32D13"/>
    <w:rsid w:val="00E41275"/>
    <w:rsid w:val="00E433C6"/>
    <w:rsid w:val="00E65386"/>
    <w:rsid w:val="00E7028B"/>
    <w:rsid w:val="00E80FBF"/>
    <w:rsid w:val="00E950BF"/>
    <w:rsid w:val="00EC3147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B3D5A"/>
    <w:rsid w:val="00FD1BE7"/>
    <w:rsid w:val="00FE5603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6AA3-2A14-4943-B949-A4905342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6</cp:revision>
  <cp:lastPrinted>2014-09-20T19:56:00Z</cp:lastPrinted>
  <dcterms:created xsi:type="dcterms:W3CDTF">2025-09-25T07:59:00Z</dcterms:created>
  <dcterms:modified xsi:type="dcterms:W3CDTF">2025-09-25T09:39:00Z</dcterms:modified>
</cp:coreProperties>
</file>